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8" w:rsidRPr="00A457E8" w:rsidRDefault="00A457E8" w:rsidP="00A457E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A457E8">
        <w:rPr>
          <w:rFonts w:ascii="Times New Roman" w:hAnsi="Times New Roman" w:cs="Times New Roman"/>
          <w:b/>
          <w:bCs/>
          <w:sz w:val="24"/>
          <w:szCs w:val="28"/>
        </w:rPr>
        <w:t>Руководство хоздоговорными работами:</w:t>
      </w:r>
    </w:p>
    <w:p w:rsidR="00A457E8" w:rsidRPr="00A457E8" w:rsidRDefault="00A457E8" w:rsidP="00A457E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A457E8">
        <w:rPr>
          <w:rFonts w:ascii="Times New Roman" w:hAnsi="Times New Roman" w:cs="Times New Roman"/>
          <w:sz w:val="24"/>
          <w:szCs w:val="28"/>
        </w:rPr>
        <w:t xml:space="preserve">Руководитель более 40 </w:t>
      </w:r>
      <w:proofErr w:type="gramStart"/>
      <w:r w:rsidRPr="00A457E8">
        <w:rPr>
          <w:rFonts w:ascii="Times New Roman" w:hAnsi="Times New Roman" w:cs="Times New Roman"/>
          <w:sz w:val="24"/>
          <w:szCs w:val="28"/>
        </w:rPr>
        <w:t>прикладных</w:t>
      </w:r>
      <w:proofErr w:type="gramEnd"/>
      <w:r w:rsidRPr="00A457E8">
        <w:rPr>
          <w:rFonts w:ascii="Times New Roman" w:hAnsi="Times New Roman" w:cs="Times New Roman"/>
          <w:sz w:val="24"/>
          <w:szCs w:val="28"/>
        </w:rPr>
        <w:t xml:space="preserve"> НИР</w:t>
      </w:r>
      <w:r w:rsidRPr="00A457E8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A457E8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A457E8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Pr="00A457E8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>Оценка экологического состояния прибрежной зоны Куршского залива на территории национального парка «Куршская коса» - 2001, 2003-2009; 2011-2023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Оценка современного состояния экосистемы р.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Преголя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в нижнем ее течении, в том числе в зоне ожидаемого воздействия планируемых дноуглубительных работ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Оценка воздействия  на водные биоресурсы и среду их обитания, с расчетом вреда наносимого водным биологическим ресурсам и среде их обитания от производства работ в ходе строительства автомобильной дороги А-229 Калининград-Черняховск-Нестеров - граница с Литовской Республикой на участке </w:t>
      </w:r>
      <w:proofErr w:type="gramStart"/>
      <w:r w:rsidRPr="00A457E8">
        <w:rPr>
          <w:rFonts w:ascii="Times New Roman" w:eastAsia="Calibri" w:hAnsi="Times New Roman" w:cs="Times New Roman"/>
          <w:sz w:val="24"/>
          <w:szCs w:val="28"/>
        </w:rPr>
        <w:t>км</w:t>
      </w:r>
      <w:proofErr w:type="gram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64 - км 101 (обход г. Черняховска), Калининградская область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Оценка современного состояния экосистемы р.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Преголя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в нижнем ее течении, в том числе в зоне ожидаемого воздействия планируемых дноуглубительных работ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Определение количественных и качественных характеристик фитопланктона и зоопланктона Куршского и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Вислинского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заливов, рек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Преголи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Анграпы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Инструча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gramStart"/>
      <w:r w:rsidRPr="00A457E8">
        <w:rPr>
          <w:rFonts w:ascii="Times New Roman" w:eastAsia="Calibri" w:hAnsi="Times New Roman" w:cs="Times New Roman"/>
          <w:sz w:val="24"/>
          <w:szCs w:val="28"/>
        </w:rPr>
        <w:t>Красной</w:t>
      </w:r>
      <w:proofErr w:type="gram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Шешупе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Писсы</w:t>
      </w:r>
      <w:proofErr w:type="spellEnd"/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457E8">
        <w:rPr>
          <w:rFonts w:ascii="Times New Roman" w:eastAsia="Calibri" w:hAnsi="Times New Roman" w:cs="Times New Roman"/>
          <w:sz w:val="24"/>
          <w:szCs w:val="28"/>
        </w:rPr>
        <w:t>Оценка воздействия на водные биоресурсы и среду их обитания, с расчетом вреда наносимого водным биологическим ресурсам и среде их обитания от производства работ в ходе строительства берегоукрепительных сооружений и Парадной набережной на о. Октябрьский (Объект "Стадион Чемпионата мира ФИФА в г. Калининграде</w:t>
      </w:r>
      <w:proofErr w:type="gramEnd"/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Оценка воздействия на водные биоресурсы и среду их обитания, с расчетом вреда наносимого водным биологическим ресурсам и среде их обитания от производства работ в ходе реализации проекта добычи песка в территориальном море РФ в акватории 26 подрайона Балтийского моря» 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Оценка воздействия на водные биоресурсы и среду их обитания, с расчетом вреда наносимого водным биологическим ресурсам и среде их обитания в ходе производства работ по объекту: «Стадион Чемпионата мира ФИФА в г. Калининграде». 1 этап. Строительство берегоукрепительных сооружений и Парадной набережной о. </w:t>
      </w:r>
      <w:proofErr w:type="gramStart"/>
      <w:r w:rsidRPr="00A457E8">
        <w:rPr>
          <w:rFonts w:ascii="Times New Roman" w:eastAsia="Calibri" w:hAnsi="Times New Roman" w:cs="Times New Roman"/>
          <w:sz w:val="24"/>
          <w:szCs w:val="28"/>
        </w:rPr>
        <w:t>Октябрьский</w:t>
      </w:r>
      <w:proofErr w:type="gram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в г. Калининграде</w:t>
      </w:r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457E8">
        <w:rPr>
          <w:rFonts w:ascii="Times New Roman" w:eastAsia="Calibri" w:hAnsi="Times New Roman" w:cs="Times New Roman"/>
          <w:sz w:val="24"/>
          <w:szCs w:val="28"/>
        </w:rPr>
        <w:t>Оценка воздействия на водные биоресурсы и среду их обитания, с расчетом вреда наносимого водным биологическим ресурсам и среде их обитания в ходе производства работ по консолидации грунтов на о. Октябрьский в г. Калининграде (объект «Стадион Чемпионата мира ФИФА в г. Калининграде» 2 этап 1 очередь и 2 этап 2 очередь</w:t>
      </w:r>
      <w:proofErr w:type="gramEnd"/>
    </w:p>
    <w:p w:rsidR="00A457E8" w:rsidRPr="00A457E8" w:rsidRDefault="00A457E8" w:rsidP="00A457E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Характеристика состояния морской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биоты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Калининградского Морского Канала и Юго-Восточной части Балтийского моря</w:t>
      </w:r>
    </w:p>
    <w:p w:rsidR="00A457E8" w:rsidRPr="00A457E8" w:rsidRDefault="00A457E8" w:rsidP="00A457E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A457E8">
        <w:rPr>
          <w:rFonts w:ascii="Times New Roman" w:hAnsi="Times New Roman" w:cs="Times New Roman"/>
          <w:b/>
          <w:bCs/>
          <w:sz w:val="24"/>
          <w:szCs w:val="28"/>
        </w:rPr>
        <w:t xml:space="preserve">Работы по </w:t>
      </w:r>
      <w:proofErr w:type="spellStart"/>
      <w:r w:rsidRPr="00A457E8">
        <w:rPr>
          <w:rFonts w:ascii="Times New Roman" w:hAnsi="Times New Roman" w:cs="Times New Roman"/>
          <w:b/>
          <w:bCs/>
          <w:sz w:val="24"/>
          <w:szCs w:val="28"/>
        </w:rPr>
        <w:t>госконтрактам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A457E8" w:rsidRPr="00A457E8" w:rsidRDefault="00A457E8" w:rsidP="00A457E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«Разработка и апробация информационной системы по инвазионным видам для оценки основных переносчиков и оценки риска»,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Госконтракт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 № 43.073.1.1.2511, 2003-2004. Руководитель работ в АОИОРАН по </w:t>
      </w:r>
      <w:proofErr w:type="spellStart"/>
      <w:r w:rsidRPr="00A457E8">
        <w:rPr>
          <w:rFonts w:ascii="Times New Roman" w:eastAsia="Calibri" w:hAnsi="Times New Roman" w:cs="Times New Roman"/>
          <w:sz w:val="24"/>
          <w:szCs w:val="28"/>
        </w:rPr>
        <w:t>субконтракту</w:t>
      </w:r>
      <w:proofErr w:type="spellEnd"/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A457E8" w:rsidRPr="00A457E8" w:rsidRDefault="00A457E8" w:rsidP="00A457E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t xml:space="preserve">Разработка методов и технологий океанологического и информационного обеспечения эффективности управления и экологической безопасности морской деятельности России в Балтийском море», руководитель работ в АОИОРАН по субдоговору  в рамках ГК №…, 2011-2013. </w:t>
      </w:r>
    </w:p>
    <w:p w:rsidR="00A457E8" w:rsidRPr="00A457E8" w:rsidRDefault="00A457E8" w:rsidP="00A457E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457E8">
        <w:rPr>
          <w:rFonts w:ascii="Times New Roman" w:eastAsia="Calibri" w:hAnsi="Times New Roman" w:cs="Times New Roman"/>
          <w:sz w:val="24"/>
          <w:szCs w:val="28"/>
        </w:rPr>
        <w:lastRenderedPageBreak/>
        <w:t>Результаты наблюдений за морфометрическими особенностями водного объекта Балтийского моря в районе водопользования филиала «Светлогорский военный санаторий» ФГКУ «Санаторно-курортный комплекс «Западный» МО РФ, 2016. Руководитель</w:t>
      </w:r>
    </w:p>
    <w:p w:rsidR="006F5677" w:rsidRDefault="006F5677"/>
    <w:sectPr w:rsidR="006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2CE"/>
    <w:multiLevelType w:val="multilevel"/>
    <w:tmpl w:val="19D09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bCs/>
      </w:rPr>
    </w:lvl>
  </w:abstractNum>
  <w:abstractNum w:abstractNumId="1">
    <w:nsid w:val="17FD75ED"/>
    <w:multiLevelType w:val="hybridMultilevel"/>
    <w:tmpl w:val="8E86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35729"/>
    <w:multiLevelType w:val="hybridMultilevel"/>
    <w:tmpl w:val="2B72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8"/>
    <w:rsid w:val="000A02A5"/>
    <w:rsid w:val="000E5A5B"/>
    <w:rsid w:val="001728D8"/>
    <w:rsid w:val="001C5AA3"/>
    <w:rsid w:val="00275025"/>
    <w:rsid w:val="002B51C6"/>
    <w:rsid w:val="003E0EF8"/>
    <w:rsid w:val="004F6E15"/>
    <w:rsid w:val="006F5677"/>
    <w:rsid w:val="007270B4"/>
    <w:rsid w:val="007D2E2B"/>
    <w:rsid w:val="008016BC"/>
    <w:rsid w:val="009A2E5B"/>
    <w:rsid w:val="00A457E8"/>
    <w:rsid w:val="00AB54FC"/>
    <w:rsid w:val="00AC36AA"/>
    <w:rsid w:val="00BF5640"/>
    <w:rsid w:val="00CB1C0B"/>
    <w:rsid w:val="00CE367B"/>
    <w:rsid w:val="00CE6ED6"/>
    <w:rsid w:val="00CF1959"/>
    <w:rsid w:val="00DA45D0"/>
    <w:rsid w:val="00E55993"/>
    <w:rsid w:val="00EA090C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3"/>
  </w:style>
  <w:style w:type="paragraph" w:styleId="1">
    <w:name w:val="heading 1"/>
    <w:basedOn w:val="a"/>
    <w:next w:val="a"/>
    <w:link w:val="10"/>
    <w:qFormat/>
    <w:rsid w:val="00E55993"/>
    <w:pPr>
      <w:spacing w:after="0" w:line="360" w:lineRule="auto"/>
      <w:ind w:firstLine="510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nhideWhenUsed/>
    <w:qFormat/>
    <w:rsid w:val="00E55993"/>
    <w:pPr>
      <w:spacing w:after="0" w:line="360" w:lineRule="auto"/>
      <w:ind w:left="927" w:hanging="36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55993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59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9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993"/>
    <w:rPr>
      <w:rFonts w:ascii="Times New Roman" w:eastAsia="Calibri" w:hAnsi="Times New Roman" w:cs="Times New Roman"/>
      <w:b/>
      <w:bCs/>
      <w:sz w:val="24"/>
      <w:szCs w:val="24"/>
    </w:rPr>
  </w:style>
  <w:style w:type="paragraph" w:styleId="a0">
    <w:name w:val="List Paragraph"/>
    <w:basedOn w:val="a"/>
    <w:uiPriority w:val="34"/>
    <w:qFormat/>
    <w:rsid w:val="00E55993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1"/>
    <w:link w:val="3"/>
    <w:rsid w:val="00E559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993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E55993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E55993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3"/>
  </w:style>
  <w:style w:type="paragraph" w:styleId="1">
    <w:name w:val="heading 1"/>
    <w:basedOn w:val="a"/>
    <w:next w:val="a"/>
    <w:link w:val="10"/>
    <w:qFormat/>
    <w:rsid w:val="00E55993"/>
    <w:pPr>
      <w:spacing w:after="0" w:line="360" w:lineRule="auto"/>
      <w:ind w:firstLine="510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nhideWhenUsed/>
    <w:qFormat/>
    <w:rsid w:val="00E55993"/>
    <w:pPr>
      <w:spacing w:after="0" w:line="360" w:lineRule="auto"/>
      <w:ind w:left="927" w:hanging="36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55993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59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9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993"/>
    <w:rPr>
      <w:rFonts w:ascii="Times New Roman" w:eastAsia="Calibri" w:hAnsi="Times New Roman" w:cs="Times New Roman"/>
      <w:b/>
      <w:bCs/>
      <w:sz w:val="24"/>
      <w:szCs w:val="24"/>
    </w:rPr>
  </w:style>
  <w:style w:type="paragraph" w:styleId="a0">
    <w:name w:val="List Paragraph"/>
    <w:basedOn w:val="a"/>
    <w:uiPriority w:val="34"/>
    <w:qFormat/>
    <w:rsid w:val="00E55993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1"/>
    <w:link w:val="3"/>
    <w:rsid w:val="00E559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993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E55993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E55993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Маркиянова</dc:creator>
  <cp:lastModifiedBy>Маркиянова</cp:lastModifiedBy>
  <cp:revision>1</cp:revision>
  <dcterms:created xsi:type="dcterms:W3CDTF">2023-09-26T15:23:00Z</dcterms:created>
  <dcterms:modified xsi:type="dcterms:W3CDTF">2023-09-26T15:25:00Z</dcterms:modified>
</cp:coreProperties>
</file>